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Franz Josef Land Archipelago</w:t>
      </w:r>
    </w:p>
    <w:p>
      <w:pPr>
        <w:jc w:val="center"/>
      </w:pPr>
      <w:r>
        <w:rPr>
          <w:rFonts w:ascii="Arial" w:hAnsi="Arial" w:eastAsia="Arial" w:cs="Arial"/>
          <w:sz w:val="32"/>
          <w:szCs w:val="32"/>
          <w:b/>
        </w:rPr>
        <w:t xml:space="preserve">The Unexplored Frontier</w:t>
      </w:r>
    </w:p>
    <w:p>
      <w:pPr>
        <w:jc w:val="center"/>
      </w:pPr>
      <w:r>
        <w:rPr>
          <w:rFonts w:ascii="Arial" w:hAnsi="Arial" w:eastAsia="Arial" w:cs="Arial"/>
          <w:sz w:val="26"/>
          <w:szCs w:val="26"/>
          <w:b/>
        </w:rPr>
        <w:t xml:space="preserve">15 Aug - 28 Aug 2022</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in Longyearbyen, Svalbard (hotel night)</w:t>
            </w:r>
          </w:p>
          <w:p>
            <w:pPr/>
            <w:r>
              <w:rPr/>
              <w:t xml:space="preserve">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the High Arctic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 and Franz Josef Land.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r>
              <w:rPr/>
              <w:t xml:space="preserve">After breakfast at your hotel, the morning is yours to enjoy Longyearbyen. Take in the views of icy fjords and glaciated mountains surrounding this historic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Days 3-4: Across the Barents Sea</w:t>
            </w:r>
          </w:p>
          <w:p>
            <w:pPr/>
            <w:r>
              <w:rPr/>
              <w:t xml:space="preserve">	 From Isfjorden, we sail south along the beautiful western coast of Spitsbergen, the largest island in the Svalbard archipelago, before rounding Sørkapp to enter the wild Barents Sea. During our northeastward crossing to Franz Josef Land, we are likely to encounter large swaths of sea ice. Such conditions were the bane of early explorers in wooden sailing ships. But for us, with the benefit of an ice-strengthened ship and advanced navigation systems, the ice is a welcome opportunity for finding harp seals and polar bears. These cold, nutrient-rich waters are also home to numerous whale species, including humpback whales, fin whales and endangered bowhead whales. Our veteran wildlife guides are on duty around the clock to point the way to marine mammals and Arctic seabirds in this vast frontier of ice and water. Sometime during the second day of sailing, we expect to see the massive ice dome of Alexandra Land come into view through the icy mists—our first sighting of the enigmatic Franz Josef Land archipelago.</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Days 5-11: Franz Josef Land Archipelago</w:t>
            </w:r>
          </w:p>
          <w:p>
            <w:pPr/>
            <w:r>
              <w:rPr/>
              <w:t xml:space="preserve">Upon reaching Russian waters, we head directly to the extremely remote military base at Nagurskoye for immigration clearance into the Russian Federation. During this process, we will be anchored in Cambridge Bay, one of the best places in Franz Josef Land for spotting marine mammals.</w:t>
            </w:r>
          </w:p>
          <w:p>
            <w:pPr/>
            <w:r>
              <w:rPr/>
              <w:t xml:space="preserve"> For the rest of our time in Franz Josef Land, we will be free to explore the many islands of this dramatic High Arctic wilderness in whatever way best suits the conditions we encounter. As with any true polar expedition, our schedule and route will be shaped by weather and ice. At this time of year, we expect to find sea ice almost everywhere. This will give us plenty of chances to enjoy the incredible sight of polar bears and walrus on ice. With the advantage of 24-hour daylight, we will make the most of every opportunity for exploration and wildlife viewing, no matter where we may find ourselves in this vast polar wilderness. </w:t>
            </w:r>
          </w:p>
          <w:p>
            <w:pPr/>
            <w:r>
              <w:rPr/>
              <w:t xml:space="preserve"> The entirety of Franz Josef Land belongs to the Russian Arctic National Park, one of the most remote and inaccessible nature sanctuaries on our planet. Ubiquitous glaciers and ice caps create a scene of otherworldly beauty. Polar bears and Arctic foxes are especially abundant in the stark and primeval icescapes of this virgin wilderness. Icy channels and fjords are home to ice-dependent seals, including harp seals, bearded seals and a large population of walrus. Keen observers are also likely to spot Arctic whales such as bowheads, belugas or even narwhal. Mountainsides and sea cliffs throughout the islands host enormous nesting colonies of migratory seabirds such as guillemots, little auks, northern fulmars, ivory gulls, and many more. Arctic flora is particularly abundant now at the peak of the blooming season.</w:t>
            </w:r>
          </w:p>
          <w:p>
            <w:pPr/>
            <w:r>
              <w:rPr/>
              <w:t xml:space="preserve"> Since its discovery in 1873, Franz Josef Land has been a stage for incredible events in the history of polar exploration. The heroic struggles of Fridtjof Nansen and other famous explorers feel unexpectedly poignant at well-preserved historical sites such as Cape Norway and Cape Flora. Memorials, monuments, crosses and the remains of dwellings are testimony to incredible events that are further illuminated by our polar historians.</w:t>
            </w:r>
          </w:p>
          <w:p>
            <w:pPr/>
            <w:r>
              <w:rPr/>
              <w:t xml:space="preserve"> Additional highlights on our itinerary include Tikhaya Bukhta, a Russian Arctic National Park ranger station occupying Soviet-era research buildings. Here you can talk to station personnel and buy unique souvenirs at the gift shop. We also hope to explore some fascinating geological features, such as the mysterious stone spheres on Champ Island and the amazing basaltic columns at the Rubini Rock seabird colony. Collectors of geographical extremes may also take note that Cape Fligely on Rudolf Island is the northernmost point of land in Eurasia and the Eastern Hemisphere. </w:t>
            </w:r>
          </w:p>
          <w:p>
            <w:pPr/>
            <w:r>
              <w:rPr/>
              <w:t xml:space="preserve"> This exciting Arctic cruise is your chance to explore one of the world’s most intriguing polar environments. Each trip to Franz Josef Land is a one-of-a-kind adventure. Your custom voyage map will reflect an expedition as unique and memorable as this incomparable destination, full of unscripted wildlife encounters and unforgettable discoveries.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Days 12-13: Back to Svalbard</w:t>
            </w:r>
          </w:p>
          <w:p>
            <w:pPr/>
            <w:r>
              <w:rPr/>
              <w:t xml:space="preserve">After our amazing time in Franz Josef Land, we head back across the icy Barents Sea toward Svalbard. Seabird viewing and whale sightings can be enjoyed from panoramic open decks and from the windows or balcony of your suite. Presentations by our expert staff and range of onboard recreation facilities also ensure that these sea days are not idly spent.</w:t>
            </w:r>
          </w:p>
          <w:p>
            <w:pPr/>
            <w:r>
              <w:rPr/>
              <w:t xml:space="preserve">As we head back toward Longyearbyen, we round the southern tip of Spitsbergen, the largest island in the Svalbard archipelago. As time and conditions permit, we may have the opportunity to visit the magnificent South Spitsbergen National Park, a pristine polar wilderness abounding with Arctic animals. The centerpiece of this park is Hornsund, a picture-perfect fjord system where countless mighty glaciers cascade from soaring mountaintops into icy inlets. This is a prime location to spot polar bears and other marine wildlife from the ship.</w:t>
            </w:r>
          </w:p>
          <w:p>
            <w:pPr/>
            <w:r>
              <w:rPr/>
              <w:t xml:space="preserve">We also have a chance to explore North Isforden National Park. This outstanding protected area is characterized by lush and beautiful landscapes, striking geological features and excellent wildlife-viewing opportunities. Along these virgin coastlines, it is possible to observe endemic Svalbard reindeer and playful Arctic fox romping in flowering tundra meadows. The area also hosts huge flocks of migratory seabirds, including Brünnich’s guillemots, little auks and Atlantic puffins.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14: Disembarkation in Longyearbyen, Svalbard</w:t>
            </w:r>
          </w:p>
          <w:p>
            <w:pPr/>
            <w:r>
              <w:rPr/>
              <w:t xml:space="preserve">After filling up at your final buffet breakfast on board, we bid you farewell in Longyearbyen. We provide transfers to the airport or to the town center in case you plan to stay longer in Svalbard. As you look back on your wonderful experience in Franz Josef Land, you may already be planning to your next polar expedition with us!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Polar Hotel Spitsbergen in Longyearbyen;</w:t>
            </w:r>
          </w:p>
          <w:p>
            <w:pPr/>
            <w:r>
              <w:rPr/>
              <w:t xml:space="preserve">Group transfer from the airport to the hotel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For this trip Russian visa is required. See your country’s Russian consulate or embassy for details;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7"/>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png"/><Relationship Id="rId26" Type="http://schemas.openxmlformats.org/officeDocument/2006/relationships/image" Target="media/section_image2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2024-04-26T23:45:00+00:00</dcterms:created>
  <dcterms:modified xsi:type="dcterms:W3CDTF">2024-04-26T23:45:00+00:00</dcterms:modified>
</cp:coreProperties>
</file>

<file path=docProps/custom.xml><?xml version="1.0" encoding="utf-8"?>
<Properties xmlns="http://schemas.openxmlformats.org/officeDocument/2006/custom-properties" xmlns:vt="http://schemas.openxmlformats.org/officeDocument/2006/docPropsVTypes"/>
</file>