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18 Jul - 30 Jul 2019</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w:t>
            </w:r>
          </w:p>
          <w:p>
            <w:pPr/>
            <w:r>
              <w:rPr/>
              <w:t xml:space="preserve">	Welcome to the city of Murmansk on Russia’s Kola Peninsula, starting point of our adventure. Upon your arrival at the airport we provide a transfer to your hotel, which has been arranged by us and is included in the price of the voyage.</w:t>
            </w:r>
          </w:p>
          <w:p>
            <w:pPr/>
            <w:r>
              <w:rPr/>
              <w:t xml:space="preserve">	Murmansk is easy to reach by regular flights with stopovers in Moscow or Saint Petersburg. You may wish to extend your stop in Moscow.</w:t>
            </w:r>
          </w:p>
          <w:p>
            <w:pPr/>
            <w:r>
              <w:rPr/>
              <w:t xml:space="preserve">	Here are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Welcome to the geographic North Pole! After carefully navigating to 90 degrees North, we ceremoniously drop the anchor on a sturdy stretch of ice and disembark onto the frozen sea.Now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3"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night pre-cruise hotel accommodation in Murmansk, Russia, with breakfast;</w:t>
            </w:r>
          </w:p>
          <w:p>
            <w:pPr/>
            <w:r>
              <w:rPr/>
              <w:t xml:space="preserve">Transfer from airport to the hotel in Murmansk 1 day prior to departure;</w:t>
            </w:r>
          </w:p>
          <w:p>
            <w:pPr/>
            <w:r>
              <w:rPr/>
              <w:t xml:space="preserve">Transfer from hotel to the port in Murmansk on embarkation day;</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85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p>
            <w:pPr/>
            <w:r>
              <w:rPr/>
              <w:t xml:space="preserve">Tips for stewards and other service personnel aboard (at your discretion).</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4"/>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2024-04-19T00:10:46+00:00</dcterms:created>
  <dcterms:modified xsi:type="dcterms:W3CDTF">2024-04-19T00:10:46+00:00</dcterms:modified>
</cp:coreProperties>
</file>

<file path=docProps/custom.xml><?xml version="1.0" encoding="utf-8"?>
<Properties xmlns="http://schemas.openxmlformats.org/officeDocument/2006/custom-properties" xmlns:vt="http://schemas.openxmlformats.org/officeDocument/2006/docPropsVTypes"/>
</file>