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Land of Penguins &amp; Icebergs</w:t>
      </w:r>
    </w:p>
    <w:p>
      <w:pPr>
        <w:jc w:val="center"/>
      </w:pPr>
      <w:r>
        <w:rPr>
          <w:rFonts w:ascii="Arial" w:hAnsi="Arial" w:eastAsia="Arial" w:cs="Arial"/>
          <w:sz w:val="26"/>
          <w:szCs w:val="26"/>
          <w:b/>
        </w:rPr>
        <w:t xml:space="preserve">29 Nov - 09 Dec 2019</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 (hotel night)</w:t>
            </w:r>
          </w:p>
          <w:p>
            <w:pPr/>
            <w:r>
              <w:rPr/>
              <w:t xml:space="preserve">	 Welcome to Ushuaia, the world’s southernmost city and starting point of our expedition. Your hotel accommodation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deluxe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South Shetland Islands and the Antarctic Peninsula</w:t>
            </w:r>
          </w:p>
          <w:p>
            <w:pPr/>
            <w:r>
              <w:rPr/>
              <w:t xml:space="preserve">	 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 	 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 	 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 	 At the southern end of Gerlache Strait is the famous Lemaire Channel, also known as “Kodak Gap” because of the photogenic way the mountainous sides of the narrow channel are reflected in calm waters strewn with icebergs. 	 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Falcon Scott</w:t>
            </w:r>
          </w:p>
          <w:p>
            <w:pPr/>
            <w:r>
              <w:rPr>
                <w:rFonts w:ascii="Arial" w:hAnsi="Arial" w:eastAsia="Arial" w:cs="Arial"/>
                <w:sz w:val="22"/>
                <w:szCs w:val="22"/>
              </w:rPr>
              <w:t xml:space="preserve">Artist, Captain Robert Scott's grandson</w:t>
            </w:r>
          </w:p>
          <w:p>
            <w:pPr/>
            <w:r>
              <w:rPr/>
              <w:t xml:space="preserve">	 Falcon Scott is Captain Scott's only Grandson, and son of Sir Peter Scott, a well-known wildlife conservationist, founder of the Wildfowl and Wetlands Trust, and co-founder of WWF. After a period based in Yorkshire as an engineer and representative for a pipe lining company, Falcon set up as a self-employed builder, designing and building houses and extensions. In 2012 he spent 5 weeks as an Antarctic Heritage Trust conservation carpenter working on his grandfather's Terra Nova Expedition Hut at Cape Evans along with a team of experts from around the world. As Captain Scott's main family representative, Falcon was involved with events in 2012 to celebrate the Centenary of the Terra Nova Expedition, including a visit to the South Pole with the American Antarctic Program. Falcon Scott is an artist, and during recent years has been inspired to capture the beauty of Antarctic landscapes and wildlife.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Transfers from the airport to the hotel if arriving prior to Day 1 of the program;</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Kayaking, camping;</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2024-04-20T07:10:23+00:00</dcterms:created>
  <dcterms:modified xsi:type="dcterms:W3CDTF">2024-04-20T07:10:23+00:00</dcterms:modified>
</cp:coreProperties>
</file>

<file path=docProps/custom.xml><?xml version="1.0" encoding="utf-8"?>
<Properties xmlns="http://schemas.openxmlformats.org/officeDocument/2006/custom-properties" xmlns:vt="http://schemas.openxmlformats.org/officeDocument/2006/docPropsVTypes"/>
</file>