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Russian High Arctic</w:t>
      </w:r>
    </w:p>
    <w:p>
      <w:pPr>
        <w:jc w:val="center"/>
      </w:pPr>
      <w:r>
        <w:rPr>
          <w:rFonts w:ascii="Arial" w:hAnsi="Arial" w:eastAsia="Arial" w:cs="Arial"/>
          <w:sz w:val="26"/>
          <w:szCs w:val="26"/>
          <w:b/>
        </w:rPr>
        <w:t xml:space="preserve">04 Jul - 18 Jul 2018</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Across the Barents Sea</w:t>
            </w:r>
          </w:p>
          <w:p>
            <w:pPr/>
            <w:r>
              <w:rPr/>
              <w:t xml:space="preserve">From Isfjorden we proceed straight to Franz Josef Land across the Barents Sea. Presentations and workshops by our expert staff prepare us for what lies ahead.In these far northern latitudes, it is possible to encounter sea ice even in summer. Along the way, we’ll remain vigilant for sightings of ice-dependent marine mammals such as the elusive bowhead whale, various Arctic seal species, and the majestic polar bear.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5-11: Exploration of Franz Josef Land</w:t>
            </w:r>
          </w:p>
          <w:p>
            <w:pPr/>
            <w:r>
              <w:rPr/>
              <w:t xml:space="preserve">	This is expedition cruising at its most authentic. As such, our route and exploration opportunities in Franz Josef Land are heavily dependent on weather and sea ice. Our experienced captain and expedition leader decide our best route and continually adjust plans as opportunities warrant in this wild and remote corner of the Arctic. 	 Between obligatory initial and final calls at the Russian polar station Nagurskoye in Cambridge Bay we are free to explore the many waterways and islands of this unique Arctic wilderness. 	 The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seabirds such as guillemots, dovekies, and kittiwakes. We’ll take advantage of the 24-hour daylight to exploit every opportunity for wildlife viewing. 	 Franz Josef Land is dominated by glaciation, which covers 85% of the archipelago. Immense tidewater glaciers and glittering icebergs provide a stunning backdrop to our voyage. Franz Josef Land is also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p>
            <w:pPr/>
            <w:r>
              <w:rPr/>
              <w:t xml:space="preserve">Our primary focus during this expedition is the exploration of the Russian archipelago of Franz Josef Land. However, the number of days spent there depends on ice conditions. Final daily programs are subject to change and the decision of the captain and expedition leader.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12-13: Along the coasts of Svalbard</w:t>
            </w:r>
          </w:p>
          <w:p>
            <w:pPr/>
            <w:r>
              <w:rPr/>
              <w:t xml:space="preserve">Following our week of exploration in Franz Josef Land, we cross back through the bountiful waters of the Barents Sea and then along the coastal islands of the Svalbard Archipelago. From panoramic open decks, enjoy Arctic landscapes and wildlife sightings. Bountiful inshore and offshore waters are home to walrus and a wide variety of whales.The crossing also gives our expedition team the opportunity to offer a final presentation or two in the Oceanus Lounge. Weather and timing permit, we’ll launch our Zodiacs to have a closer look at wildlife as we head back to Longyearbyen.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West Svalbard</w:t>
            </w:r>
          </w:p>
          <w:p>
            <w:pPr/>
            <w:r>
              <w:rPr/>
              <w:t xml:space="preserve">	 After a technical stop in Longyearbyen, we explore the spectacular fjords and coasts in the western part of Svalbard. This area contains some of the archipelago’s most impressive scenery and wildlife viewing opportunities abound. 	 Deep fjords and narrow channels are flanked by jagged snowy mountain peaks. Fields of flowering tundra are home to grazing reindeer and Arctic fox, always on the hunt. The whole area is alive with migratory birds, including some rare species, taking advantage of summer’s fecundity in 24-hour daylight. 	 Among the historic sights, there are remnants of whaling camps, coal-mining operations, trappers’ cabins, staging areas for historic attempts to discover the North Pole, and the ruins of a WWII weather station.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Disembarkation in Longyearbyen, Svalbard</w:t>
            </w:r>
          </w:p>
          <w:p>
            <w:pPr/>
            <w:r>
              <w:rPr/>
              <w:t xml:space="preserve">	After breakfast we say farewell in the town of Longyearbyen, where we started our expedition. We provide a transfer to the airport, or to the town center if you plan to spend more time here. As you look back on your wonderful experience,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Sergey Gorshkov</w:t>
            </w:r>
          </w:p>
          <w:p>
            <w:pPr/>
            <w:r>
              <w:rPr>
                <w:rFonts w:ascii="Arial" w:hAnsi="Arial" w:eastAsia="Arial" w:cs="Arial"/>
                <w:sz w:val="22"/>
                <w:szCs w:val="22"/>
              </w:rPr>
              <w:t xml:space="preserve">National Geographic Photographer</w:t>
            </w:r>
          </w:p>
          <w:p>
            <w:pPr/>
            <w:r>
              <w:rPr/>
              <w:t xml:space="preserve">	Sergey Gorshkov is a famous Russian photographer. Since Sergey first took Nikon in his hands, his life changed to an endless photo safari. It was in Kamchatka where Sergey shot his photos for his first project about bears. Bears are still Sergey’s passion and one of the main objects of his photography.</w:t>
            </w:r>
          </w:p>
          <w:p>
            <w:pPr/>
            <w:r>
              <w:rPr/>
              <w:t xml:space="preserve">	 Having focus on wildlife photography, Sergey participated in the well-known BBC projects "Frozen Planet" and "Planets Earth 2". He is the winner of numerous awards. His photos have been included to the top 50 of the Greatest Wildlife Photographs of 2018 by National Geographic, and top 100 wildlife photos of the last 50 years according to the BBC Wildlife Photographer. Sergey Gorshkov was named “Photographer of the year in Russia” in 2007 and 2012. In his photos, Sergey pays great attention to the issues of wildlife assets conservation.</w:t>
            </w:r>
          </w:p>
          <w:p>
            <w:pPr/>
            <w:r>
              <w:rPr/>
              <w:t xml:space="preserve">	 Sergey Gorshkov about his new project: “Right now I am thinking about an ambitious project – the “conquest” of the Russian Arctic. I want to portray this ascetic and beautiful world the whole way – from the East to the West. I was able to work a lot on the Chukchi Peninsula, the Wrangell Island, the Taymyr Peninsula and the Putorana Plateau. My plans are – Novaya Zemlya and Franz Josef Land.”</w:t>
            </w:r>
          </w:p>
          <w:p>
            <w:pPr/>
            <w:r>
              <w:rPr/>
              <w:t xml:space="preserve">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2024-03-28T20:37:43+00:00</dcterms:created>
  <dcterms:modified xsi:type="dcterms:W3CDTF">2024-03-28T20:37:43+00:00</dcterms:modified>
</cp:coreProperties>
</file>

<file path=docProps/custom.xml><?xml version="1.0" encoding="utf-8"?>
<Properties xmlns="http://schemas.openxmlformats.org/officeDocument/2006/custom-properties" xmlns:vt="http://schemas.openxmlformats.org/officeDocument/2006/docPropsVTypes"/>
</file>